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bookmarkStart w:id="0" w:name="_GoBack"/>
      <w:bookmarkEnd w:id="0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__________________________________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наименование судебного органа)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Истец: _____________________________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Ф.И.О.)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Адрес проживания:___________________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Ответчик: __________________________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Ф.И.О.)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Адрес проживания: ___________________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ИСКОВОЕ ЗАЯВЛЕНИЕ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br/>
        <w:t>об установлении отцовства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С Ответчиком 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 Истец состояла в фактических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брачных отношениях с ______________________ по _____________________.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месяц и год)         (указать число, месяц и год)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указанный период Истец родила ребенка (дочь или сына) 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________.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ребенка)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Ответчик по настоящему делу является ее (его) отцом, однако отказывается подавать в органы </w:t>
      </w:r>
      <w:proofErr w:type="spellStart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ЗАГСа</w:t>
      </w:r>
      <w:proofErr w:type="spellEnd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 заявление о регистрации отцовства, факт которого подтверждается следующими доказательствами __________________________________________</w:t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</w:t>
      </w:r>
    </w:p>
    <w:p w:rsidR="006660D1" w:rsidRPr="006660D1" w:rsidRDefault="006660D1" w:rsidP="009A030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(необходимо указать доказательства,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свидетельствующие о факте совместного проживания и ведения общего хозяйства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Истца и Ответчика до рождения ребенка, или о совместном воспитании, содержании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ребенка, а также другие доказательства, подтверждающие отцовство Ответчика)</w:t>
      </w:r>
    </w:p>
    <w:p w:rsidR="006660D1" w:rsidRPr="006660D1" w:rsidRDefault="006660D1" w:rsidP="0066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br/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соответствии со статьей 49 Семейного кодекса Российской Федерации,</w:t>
      </w:r>
    </w:p>
    <w:p w:rsid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ПРОШУ СУД:</w:t>
      </w:r>
    </w:p>
    <w:p w:rsidR="0052263B" w:rsidRPr="006660D1" w:rsidRDefault="0052263B" w:rsidP="006660D1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1. Установить, что __________________________________________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Ответчика, дату и место рождения,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его национальность, постоянное место работы и проживания)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является отцом 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________________.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ребенка, число, месяц и год его (ее) рождения)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2. В подтверждение искового заявления вызвать и допросить свидетелей 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 _________________________________________________________________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____.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и место проживания свидетелей)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Приложения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1. Исковое заявление (копии - 2 экземпляра) для Ответчика и Третьего лица.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2. Свидетельство о рождении ребенка (копия).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3. Доказательства, достаточные для установления совместного проживания и ведения общего хозяйства матерью ребенка и ответчиком до рождения ребенка, или о совместном воспитании (содержания) ими ребенка.</w:t>
      </w:r>
    </w:p>
    <w:p w:rsid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4. Доказательства, подтверждающие признание ответчиком отцовства, в том числе в период беременности матери ребенка (любая переписка сторон, заявления ответчика и иные фактические данные, которые подтверждают факт признания ответчиком отцовства).</w:t>
      </w:r>
    </w:p>
    <w:p w:rsidR="009A030B" w:rsidRDefault="009A030B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15024C" w:rsidRDefault="006660D1" w:rsidP="009A030B">
      <w:pPr>
        <w:spacing w:after="0" w:line="270" w:lineRule="atLeast"/>
        <w:jc w:val="both"/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Дата подачи заявления</w:t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  <w:t>П</w:t>
      </w:r>
      <w:r w:rsidR="009A030B"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одпись Истца</w:t>
      </w:r>
    </w:p>
    <w:sectPr w:rsidR="0015024C" w:rsidSect="006E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63"/>
    <w:rsid w:val="0015024C"/>
    <w:rsid w:val="00165B79"/>
    <w:rsid w:val="0038720E"/>
    <w:rsid w:val="003F1D0A"/>
    <w:rsid w:val="0052263B"/>
    <w:rsid w:val="006660D1"/>
    <w:rsid w:val="006E6255"/>
    <w:rsid w:val="009A030B"/>
    <w:rsid w:val="00BF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3A89C-A4F9-476A-A550-4568A56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">
    <w:name w:val="small-in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in">
    <w:name w:val="centerin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-c">
    <w:name w:val="small-in-c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2422</Characters>
  <Application>Microsoft Office Word</Application>
  <DocSecurity>0</DocSecurity>
  <Lines>49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Юлия Скорук</cp:lastModifiedBy>
  <cp:revision>2</cp:revision>
  <dcterms:created xsi:type="dcterms:W3CDTF">2017-08-20T22:14:00Z</dcterms:created>
  <dcterms:modified xsi:type="dcterms:W3CDTF">2017-08-20T22:14:00Z</dcterms:modified>
</cp:coreProperties>
</file>