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DD" w:rsidRDefault="002174DD" w:rsidP="002174DD">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 _________ районный суд г. _________</w:t>
      </w:r>
      <w:r>
        <w:rPr>
          <w:rFonts w:ascii="Times New Roman" w:eastAsia="Times New Roman" w:hAnsi="Times New Roman"/>
          <w:sz w:val="24"/>
          <w:szCs w:val="24"/>
          <w:lang w:eastAsia="ru-RU"/>
        </w:rPr>
        <w:br/>
        <w:t>______________________________________</w:t>
      </w:r>
    </w:p>
    <w:p w:rsidR="002174DD" w:rsidRDefault="002174DD" w:rsidP="002174DD">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ИСТЕЦ: _______________________</w:t>
      </w:r>
      <w:r>
        <w:rPr>
          <w:rFonts w:ascii="Times New Roman" w:eastAsia="Times New Roman" w:hAnsi="Times New Roman"/>
          <w:sz w:val="24"/>
          <w:szCs w:val="24"/>
          <w:lang w:eastAsia="ru-RU"/>
        </w:rPr>
        <w:br/>
        <w:t>________________________________</w:t>
      </w:r>
    </w:p>
    <w:p w:rsidR="002174DD" w:rsidRDefault="002174DD" w:rsidP="002174DD">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ОТВЕТЧИК: ___________________________</w:t>
      </w:r>
      <w:r>
        <w:rPr>
          <w:rFonts w:ascii="Times New Roman" w:eastAsia="Times New Roman" w:hAnsi="Times New Roman"/>
          <w:sz w:val="24"/>
          <w:szCs w:val="24"/>
          <w:lang w:eastAsia="ru-RU"/>
        </w:rPr>
        <w:br/>
        <w:t>________________________________</w:t>
      </w:r>
    </w:p>
    <w:p w:rsidR="002174DD" w:rsidRDefault="002174DD" w:rsidP="002174DD">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ТРЕТЬИ ЛИЦА: </w:t>
      </w:r>
      <w:r>
        <w:rPr>
          <w:rFonts w:ascii="Times New Roman" w:eastAsia="Times New Roman" w:hAnsi="Times New Roman"/>
          <w:sz w:val="24"/>
          <w:szCs w:val="24"/>
          <w:lang w:eastAsia="ru-RU"/>
        </w:rPr>
        <w:br/>
        <w:t>________________________________</w:t>
      </w:r>
      <w:r>
        <w:rPr>
          <w:rFonts w:ascii="Times New Roman" w:eastAsia="Times New Roman" w:hAnsi="Times New Roman"/>
          <w:sz w:val="24"/>
          <w:szCs w:val="24"/>
          <w:lang w:eastAsia="ru-RU"/>
        </w:rPr>
        <w:br/>
        <w:t>последнее место жительства: ______________________</w:t>
      </w:r>
    </w:p>
    <w:p w:rsidR="002174DD" w:rsidRDefault="002174DD" w:rsidP="002174DD">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Нотариус г. ________: ____________________________</w:t>
      </w:r>
      <w:r>
        <w:rPr>
          <w:rFonts w:ascii="Times New Roman" w:eastAsia="Times New Roman" w:hAnsi="Times New Roman"/>
          <w:sz w:val="24"/>
          <w:szCs w:val="24"/>
          <w:lang w:eastAsia="ru-RU"/>
        </w:rPr>
        <w:br/>
        <w:t>____________________________</w:t>
      </w:r>
    </w:p>
    <w:p w:rsidR="002174DD" w:rsidRDefault="002174DD" w:rsidP="002174DD">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Нотариус г. ________: ____________________________</w:t>
      </w:r>
      <w:r>
        <w:rPr>
          <w:rFonts w:ascii="Times New Roman" w:eastAsia="Times New Roman" w:hAnsi="Times New Roman"/>
          <w:sz w:val="24"/>
          <w:szCs w:val="24"/>
          <w:lang w:eastAsia="ru-RU"/>
        </w:rPr>
        <w:br/>
        <w:t>____________________________</w:t>
      </w:r>
    </w:p>
    <w:p w:rsidR="002174DD" w:rsidRDefault="002174DD" w:rsidP="002174DD">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Федеральной службы государственной</w:t>
      </w:r>
      <w:r>
        <w:rPr>
          <w:rFonts w:ascii="Times New Roman" w:eastAsia="Times New Roman" w:hAnsi="Times New Roman"/>
          <w:sz w:val="24"/>
          <w:szCs w:val="24"/>
          <w:lang w:eastAsia="ru-RU"/>
        </w:rPr>
        <w:br/>
        <w:t>регистрации, кадастра и картографии по г. __________</w:t>
      </w:r>
      <w:r>
        <w:rPr>
          <w:rFonts w:ascii="Times New Roman" w:eastAsia="Times New Roman" w:hAnsi="Times New Roman"/>
          <w:sz w:val="24"/>
          <w:szCs w:val="24"/>
          <w:lang w:eastAsia="ru-RU"/>
        </w:rPr>
        <w:br/>
        <w:t>_______________________________</w:t>
      </w:r>
    </w:p>
    <w:p w:rsidR="002174DD" w:rsidRDefault="002174DD" w:rsidP="002174DD">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Госпошлина: ________ рублей</w:t>
      </w:r>
    </w:p>
    <w:p w:rsidR="002174DD" w:rsidRDefault="002174DD" w:rsidP="002174DD">
      <w:pPr>
        <w:spacing w:before="100" w:beforeAutospacing="1" w:after="10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sz w:val="24"/>
          <w:szCs w:val="24"/>
          <w:lang w:eastAsia="ru-RU"/>
        </w:rPr>
        <w:t xml:space="preserve">ИСКОВОЕ </w:t>
      </w:r>
      <w:bookmarkStart w:id="0" w:name="_GoBack"/>
      <w:r>
        <w:rPr>
          <w:rFonts w:ascii="Times New Roman" w:eastAsia="Times New Roman" w:hAnsi="Times New Roman"/>
          <w:b/>
          <w:sz w:val="24"/>
          <w:szCs w:val="24"/>
          <w:lang w:eastAsia="ru-RU"/>
        </w:rPr>
        <w:t>ЗАЯВЛЕНИЕ</w:t>
      </w:r>
      <w:r>
        <w:rPr>
          <w:rFonts w:ascii="Times New Roman" w:eastAsia="Times New Roman" w:hAnsi="Times New Roman"/>
          <w:b/>
          <w:sz w:val="24"/>
          <w:szCs w:val="24"/>
          <w:lang w:eastAsia="ru-RU"/>
        </w:rPr>
        <w:br/>
        <w:t xml:space="preserve">О признании недействительным свидетельств о праве на наследство </w:t>
      </w:r>
      <w:bookmarkEnd w:id="0"/>
      <w:r>
        <w:rPr>
          <w:rFonts w:ascii="Times New Roman" w:eastAsia="Times New Roman" w:hAnsi="Times New Roman"/>
          <w:b/>
          <w:sz w:val="24"/>
          <w:szCs w:val="24"/>
          <w:lang w:eastAsia="ru-RU"/>
        </w:rPr>
        <w:t>от _________ г, признании недействительным договора, признании права собственности на 1\3 доли в недвижимом имуществе, истребовании имущества из чужого незаконного владения.</w:t>
      </w:r>
    </w:p>
    <w:p w:rsidR="002174DD" w:rsidRDefault="002174DD" w:rsidP="002174D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Моему отцу - ______________________ умершему ___________ года и моей матери – ______________________ умершей ___________ года, принадлежали на праве собственности по 1\3 доли в праве на жилое помещение – квартиры, расположенной по адресу: ______________________</w:t>
      </w:r>
      <w:r>
        <w:rPr>
          <w:rFonts w:ascii="Times New Roman" w:eastAsia="Times New Roman" w:hAnsi="Times New Roman"/>
          <w:sz w:val="24"/>
          <w:szCs w:val="24"/>
          <w:lang w:eastAsia="ru-RU"/>
        </w:rPr>
        <w:br/>
        <w:t xml:space="preserve">_________________________ скончалась _____________ года. </w:t>
      </w:r>
      <w:r>
        <w:rPr>
          <w:rFonts w:ascii="Times New Roman" w:eastAsia="Times New Roman" w:hAnsi="Times New Roman"/>
          <w:sz w:val="24"/>
          <w:szCs w:val="24"/>
          <w:lang w:eastAsia="ru-RU"/>
        </w:rPr>
        <w:br/>
        <w:t xml:space="preserve">_________________________ скончался _____________ года. </w:t>
      </w:r>
      <w:r>
        <w:rPr>
          <w:rFonts w:ascii="Times New Roman" w:eastAsia="Times New Roman" w:hAnsi="Times New Roman"/>
          <w:sz w:val="24"/>
          <w:szCs w:val="24"/>
          <w:lang w:eastAsia="ru-RU"/>
        </w:rPr>
        <w:br/>
        <w:t>После смерти моих родителей 2\3 доли в праве собственности на указанную квартиру являлись наследственным имуществом.</w:t>
      </w:r>
      <w:r>
        <w:rPr>
          <w:rFonts w:ascii="Times New Roman" w:eastAsia="Times New Roman" w:hAnsi="Times New Roman"/>
          <w:sz w:val="24"/>
          <w:szCs w:val="24"/>
          <w:lang w:eastAsia="ru-RU"/>
        </w:rPr>
        <w:br/>
        <w:t xml:space="preserve">Согласно ст. 1141 ГК РФ, наследники по закону призываются к наследованию в порядке очередности, предусмотренной </w:t>
      </w:r>
      <w:proofErr w:type="spellStart"/>
      <w:r>
        <w:rPr>
          <w:rFonts w:ascii="Times New Roman" w:eastAsia="Times New Roman" w:hAnsi="Times New Roman"/>
          <w:sz w:val="24"/>
          <w:szCs w:val="24"/>
          <w:lang w:eastAsia="ru-RU"/>
        </w:rPr>
        <w:t>ст.ст</w:t>
      </w:r>
      <w:proofErr w:type="spellEnd"/>
      <w:r>
        <w:rPr>
          <w:rFonts w:ascii="Times New Roman" w:eastAsia="Times New Roman" w:hAnsi="Times New Roman"/>
          <w:sz w:val="24"/>
          <w:szCs w:val="24"/>
          <w:lang w:eastAsia="ru-RU"/>
        </w:rPr>
        <w:t>. 1142-1145 и 1148 ГК РФ.</w:t>
      </w:r>
      <w:r>
        <w:rPr>
          <w:rFonts w:ascii="Times New Roman" w:eastAsia="Times New Roman" w:hAnsi="Times New Roman"/>
          <w:sz w:val="24"/>
          <w:szCs w:val="24"/>
          <w:lang w:eastAsia="ru-RU"/>
        </w:rPr>
        <w:br/>
        <w:t>На основании ст. 1142 ГК РФ - наследниками первой очереди по закону являются дети, супруг и родители наследодателя.</w:t>
      </w:r>
      <w:r>
        <w:rPr>
          <w:rFonts w:ascii="Times New Roman" w:eastAsia="Times New Roman" w:hAnsi="Times New Roman"/>
          <w:sz w:val="24"/>
          <w:szCs w:val="24"/>
          <w:lang w:eastAsia="ru-RU"/>
        </w:rPr>
        <w:br/>
        <w:t>Следовательно, я и моя сестра – __________________ являемся наследниками первой очереди.</w:t>
      </w:r>
      <w:r>
        <w:rPr>
          <w:rFonts w:ascii="Times New Roman" w:eastAsia="Times New Roman" w:hAnsi="Times New Roman"/>
          <w:sz w:val="24"/>
          <w:szCs w:val="24"/>
          <w:lang w:eastAsia="ru-RU"/>
        </w:rPr>
        <w:br/>
        <w:t>В установленный законом срок, а именно ____________ года я - _______________, и моя сестра - ________________________ обратились к нотариусу г. __________ ___________ с заявлением о выдаче свидетельства о праве на наследство к имуществу отца – _____________________, и матери – ______________________.</w:t>
      </w:r>
      <w:r>
        <w:rPr>
          <w:rFonts w:ascii="Times New Roman" w:eastAsia="Times New Roman" w:hAnsi="Times New Roman"/>
          <w:sz w:val="24"/>
          <w:szCs w:val="24"/>
          <w:lang w:eastAsia="ru-RU"/>
        </w:rPr>
        <w:br/>
        <w:t>Несмотря на то, что наследственное дело было открыто нотариусом г. _________ _____________, в __________ года моя сестра - ______________ обратилась к нотариусу</w:t>
      </w:r>
      <w:r>
        <w:rPr>
          <w:rFonts w:ascii="Times New Roman" w:eastAsia="Times New Roman" w:hAnsi="Times New Roman"/>
          <w:sz w:val="24"/>
          <w:szCs w:val="24"/>
          <w:lang w:eastAsia="ru-RU"/>
        </w:rPr>
        <w:t xml:space="preserve"> г.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 xml:space="preserve">___________ с целью открытия наследственного дела к имуществу отца - _________ и матери - _________, скрыв сведения о наличии второго наследника, в установленном законом порядке принявшего наследство. </w:t>
      </w:r>
      <w:r>
        <w:rPr>
          <w:rFonts w:ascii="Times New Roman" w:eastAsia="Times New Roman" w:hAnsi="Times New Roman"/>
          <w:sz w:val="24"/>
          <w:szCs w:val="24"/>
          <w:lang w:eastAsia="ru-RU"/>
        </w:rPr>
        <w:br/>
        <w:t>И.О. нотариуса ______________ в нарушение действующего законодательства _____________ были выданы свидетельства о праве на наследство.</w:t>
      </w:r>
      <w:r>
        <w:rPr>
          <w:rFonts w:ascii="Times New Roman" w:eastAsia="Times New Roman" w:hAnsi="Times New Roman"/>
          <w:sz w:val="24"/>
          <w:szCs w:val="24"/>
          <w:lang w:eastAsia="ru-RU"/>
        </w:rPr>
        <w:br/>
        <w:t>Согласно выписки из протокола № __ заседания комиссии по контролю за исполнением обязанностей нотариусов г. _________ от __________г. нотариус г. __________ ___________ ошибочно выдала ответ на запрос нотариуса г. _________ __________ об отсутствии в ее производстве наследственного дела к имуществу скончавшегося _________ г. _________</w:t>
      </w:r>
      <w:r>
        <w:rPr>
          <w:rFonts w:ascii="Times New Roman" w:eastAsia="Times New Roman" w:hAnsi="Times New Roman"/>
          <w:sz w:val="24"/>
          <w:szCs w:val="24"/>
          <w:lang w:eastAsia="ru-RU"/>
        </w:rPr>
        <w:br/>
        <w:t>В результате этого, __________ вступила в права наследования и зарегистрировала право собственности на спорную квартиру на основании свидетельства о праве на наследство по закону от ________ № _______, № ________. Свидетельство о государственной регистрации права № _______ от ___________ года.</w:t>
      </w:r>
      <w:r>
        <w:rPr>
          <w:rFonts w:ascii="Times New Roman" w:eastAsia="Times New Roman" w:hAnsi="Times New Roman"/>
          <w:sz w:val="24"/>
          <w:szCs w:val="24"/>
          <w:lang w:eastAsia="ru-RU"/>
        </w:rPr>
        <w:br/>
        <w:t>В соответствии с полученной выпиской из единого государственного реестра прав на недвижимое имущество и сделок с ним № _____________ от _____________ г. в настоящее время собственником спорной квартиры является неизвестное мне лицо - ___________________.</w:t>
      </w:r>
      <w:r>
        <w:rPr>
          <w:rFonts w:ascii="Times New Roman" w:eastAsia="Times New Roman" w:hAnsi="Times New Roman"/>
          <w:sz w:val="24"/>
          <w:szCs w:val="24"/>
          <w:lang w:eastAsia="ru-RU"/>
        </w:rPr>
        <w:br/>
        <w:t>В связи с этим я обратился к нотариусу г. __________ ____________ с заявлением о выдаче свидетельства о праве на наследство по закону к имуществу умершего __________ года отца – __________ состоящего из 1\3 доли в праве собственности на квартиру и 1\2 земельного участка, расположенного по адресу: __________________________________</w:t>
      </w:r>
      <w:r>
        <w:rPr>
          <w:rFonts w:ascii="Times New Roman" w:eastAsia="Times New Roman" w:hAnsi="Times New Roman"/>
          <w:sz w:val="24"/>
          <w:szCs w:val="24"/>
          <w:lang w:eastAsia="ru-RU"/>
        </w:rPr>
        <w:br/>
        <w:t>Постановлением от __________ г. мне было отказано в выдаче свидетельства о праве на наследство на основании того, что __________ г. свидетельство о праве на наследство по закону выдано моей сестре - ________________</w:t>
      </w:r>
      <w:r>
        <w:rPr>
          <w:rFonts w:ascii="Times New Roman" w:eastAsia="Times New Roman" w:hAnsi="Times New Roman"/>
          <w:sz w:val="24"/>
          <w:szCs w:val="24"/>
          <w:lang w:eastAsia="ru-RU"/>
        </w:rPr>
        <w:br/>
        <w:t>___________ года нотариусом г. _________ ___________ мне было выдано свидетельство о праве на наследство по закону на 1\2 земельного участка № __, расположенного по адресу: _____________________________</w:t>
      </w:r>
      <w:r>
        <w:rPr>
          <w:rFonts w:ascii="Times New Roman" w:eastAsia="Times New Roman" w:hAnsi="Times New Roman"/>
          <w:sz w:val="24"/>
          <w:szCs w:val="24"/>
          <w:lang w:eastAsia="ru-RU"/>
        </w:rPr>
        <w:br/>
        <w:t>Постановлением нотариуса г. _________ __________ от __________ г. мне отказано в выдаче свидетельства о праве на наследство по закону на вышеуказанную долю в квартире.</w:t>
      </w:r>
      <w:r>
        <w:rPr>
          <w:rFonts w:ascii="Times New Roman" w:eastAsia="Times New Roman" w:hAnsi="Times New Roman"/>
          <w:sz w:val="24"/>
          <w:szCs w:val="24"/>
          <w:lang w:eastAsia="ru-RU"/>
        </w:rPr>
        <w:br/>
        <w:t>Согласно ч.1 ст.1154 ГК РФ наследство может быть принято в течение шести месяцев со дня открытия наследства.</w:t>
      </w:r>
      <w:r>
        <w:rPr>
          <w:rFonts w:ascii="Times New Roman" w:eastAsia="Times New Roman" w:hAnsi="Times New Roman"/>
          <w:sz w:val="24"/>
          <w:szCs w:val="24"/>
          <w:lang w:eastAsia="ru-RU"/>
        </w:rPr>
        <w:br/>
        <w:t>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r>
        <w:rPr>
          <w:rFonts w:ascii="Times New Roman" w:eastAsia="Times New Roman" w:hAnsi="Times New Roman"/>
          <w:sz w:val="24"/>
          <w:szCs w:val="24"/>
          <w:lang w:eastAsia="ru-RU"/>
        </w:rPr>
        <w:br/>
        <w:t>В соответствии с ч 2 ст. 1152 ГК РФ принятие наследником части наследства означает принятие всего причитающегося ему наследства, в чем бы оно ни заключалось и где бы оно ни находилось.</w:t>
      </w:r>
      <w:r>
        <w:rPr>
          <w:rFonts w:ascii="Times New Roman" w:eastAsia="Times New Roman" w:hAnsi="Times New Roman"/>
          <w:sz w:val="24"/>
          <w:szCs w:val="24"/>
          <w:lang w:eastAsia="ru-RU"/>
        </w:rPr>
        <w:br/>
        <w:t>Как мне стало известно, ____________ произвела отчуждение спорной квартиры. Собственником квартиры в настоящее время является Ответчица – _____________________.</w:t>
      </w:r>
      <w:r>
        <w:rPr>
          <w:rFonts w:ascii="Times New Roman" w:eastAsia="Times New Roman" w:hAnsi="Times New Roman"/>
          <w:sz w:val="24"/>
          <w:szCs w:val="24"/>
          <w:lang w:eastAsia="ru-RU"/>
        </w:rPr>
        <w:br/>
        <w:t>В соответствии со ст. 166 ГК РФ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 Согласно ст. 168 ГК РФ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 </w:t>
      </w:r>
      <w:r>
        <w:rPr>
          <w:rFonts w:ascii="Times New Roman" w:eastAsia="Times New Roman" w:hAnsi="Times New Roman"/>
          <w:sz w:val="24"/>
          <w:szCs w:val="24"/>
          <w:lang w:eastAsia="ru-RU"/>
        </w:rPr>
        <w:br/>
        <w:t>В соответствии с ч.1 ст. 167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основании ч.1 ст. 209 ГК РФ собственнику </w:t>
      </w:r>
      <w:r>
        <w:rPr>
          <w:rFonts w:ascii="Times New Roman" w:eastAsia="Times New Roman" w:hAnsi="Times New Roman"/>
          <w:sz w:val="24"/>
          <w:szCs w:val="24"/>
          <w:lang w:eastAsia="ru-RU"/>
        </w:rPr>
        <w:lastRenderedPageBreak/>
        <w:t>принадлежат права владения, пользования и распоряжения своим имуществом.</w:t>
      </w:r>
      <w:r>
        <w:rPr>
          <w:rFonts w:ascii="Times New Roman" w:eastAsia="Times New Roman" w:hAnsi="Times New Roman"/>
          <w:sz w:val="24"/>
          <w:szCs w:val="24"/>
          <w:lang w:eastAsia="ru-RU"/>
        </w:rPr>
        <w:br/>
        <w:t>Согласно ст. 301 ГК РФ собственник вправе истребовать свое имущество из чужого незаконного владения.</w:t>
      </w:r>
      <w:r>
        <w:rPr>
          <w:rFonts w:ascii="Times New Roman" w:eastAsia="Times New Roman" w:hAnsi="Times New Roman"/>
          <w:sz w:val="24"/>
          <w:szCs w:val="24"/>
          <w:lang w:eastAsia="ru-RU"/>
        </w:rPr>
        <w:br/>
        <w:t>Так как я являюсь наследником первой очереди, мне принадлежит право истребования имущества из чужого незаконного владения.</w:t>
      </w:r>
      <w:r>
        <w:rPr>
          <w:rFonts w:ascii="Times New Roman" w:eastAsia="Times New Roman" w:hAnsi="Times New Roman"/>
          <w:sz w:val="24"/>
          <w:szCs w:val="24"/>
          <w:lang w:eastAsia="ru-RU"/>
        </w:rPr>
        <w:br/>
        <w:t xml:space="preserve">В соответствии с ч. 1 ст. 302 ГПК РФ если имущество </w:t>
      </w:r>
      <w:proofErr w:type="spellStart"/>
      <w:r>
        <w:rPr>
          <w:rFonts w:ascii="Times New Roman" w:eastAsia="Times New Roman" w:hAnsi="Times New Roman"/>
          <w:sz w:val="24"/>
          <w:szCs w:val="24"/>
          <w:lang w:eastAsia="ru-RU"/>
        </w:rPr>
        <w:t>возмездно</w:t>
      </w:r>
      <w:proofErr w:type="spellEnd"/>
      <w:r>
        <w:rPr>
          <w:rFonts w:ascii="Times New Roman" w:eastAsia="Times New Roman" w:hAnsi="Times New Roman"/>
          <w:sz w:val="24"/>
          <w:szCs w:val="24"/>
          <w:lang w:eastAsia="ru-RU"/>
        </w:rPr>
        <w:t xml:space="preserve">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t>
      </w:r>
      <w:r>
        <w:rPr>
          <w:rFonts w:ascii="Times New Roman" w:eastAsia="Times New Roman" w:hAnsi="Times New Roman"/>
          <w:sz w:val="24"/>
          <w:szCs w:val="24"/>
          <w:lang w:eastAsia="ru-RU"/>
        </w:rPr>
        <w:br/>
        <w:t xml:space="preserve">Более того, согласно п. 37 Постановления Пленума ВС РФ и Пленума ВАС РФ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если доля в праве общей долевой собственности </w:t>
      </w:r>
      <w:proofErr w:type="spellStart"/>
      <w:r>
        <w:rPr>
          <w:rFonts w:ascii="Times New Roman" w:eastAsia="Times New Roman" w:hAnsi="Times New Roman"/>
          <w:sz w:val="24"/>
          <w:szCs w:val="24"/>
          <w:lang w:eastAsia="ru-RU"/>
        </w:rPr>
        <w:t>возмездно</w:t>
      </w:r>
      <w:proofErr w:type="spellEnd"/>
      <w:r>
        <w:rPr>
          <w:rFonts w:ascii="Times New Roman" w:eastAsia="Times New Roman" w:hAnsi="Times New Roman"/>
          <w:sz w:val="24"/>
          <w:szCs w:val="24"/>
          <w:lang w:eastAsia="ru-RU"/>
        </w:rPr>
        <w:t xml:space="preserve"> приобретена у лица, которое не имело права ее отчуждать, о чем приобретатель не знал и не должен был знать, лицо, утратившее долю, вправе требовать восстановления права на нее при условии, что эта доля была утрачена им помимо его воли. При рассмотрении такого требования по аналогии закона подлежат применению статьи 301, 302 ГК РФ. На это требование распространяется общий срок исковой давности, предусмотренный статьей 196 ГК РФ.</w:t>
      </w:r>
      <w:r>
        <w:rPr>
          <w:rFonts w:ascii="Times New Roman" w:eastAsia="Times New Roman" w:hAnsi="Times New Roman"/>
          <w:sz w:val="24"/>
          <w:szCs w:val="24"/>
          <w:lang w:eastAsia="ru-RU"/>
        </w:rPr>
        <w:br/>
        <w:t>Кроме того, в силу Конституции РФ и общеправового принципа справедливости защита права собственности и иных вещных прав, а также прав и обязанностей сторон в договоре должна осуществляться на основе соразмерности и пропорциональности, с тем, чтобы был обеспечен баланс прав и законных интересов всех участников гражданского оборота – собственников, сторон в договоре, третьих лиц. Данные положения Конституции РФ являются обязательными и не могут быть преодолены при истолковании и применении положений статьи 302 ГК РФ, учитывая, что добросовестный приобретатель, у которого возможно истребование имущества, не лишен возможности предъявить требования к лицу, незаконным образом завладевшему имуществом, которое не имело право его отчуждать.</w:t>
      </w:r>
      <w:r>
        <w:rPr>
          <w:rFonts w:ascii="Times New Roman" w:eastAsia="Times New Roman" w:hAnsi="Times New Roman"/>
          <w:sz w:val="24"/>
          <w:szCs w:val="24"/>
          <w:lang w:eastAsia="ru-RU"/>
        </w:rPr>
        <w:br/>
        <w:t>Таким образом, в сложившейся ситуации имеет место нарушение моих права и законных интересов и я имею право истребования 1/3 доли квартиры, расположенной по адресу: г___________________________</w:t>
      </w:r>
      <w:r>
        <w:rPr>
          <w:rFonts w:ascii="Times New Roman" w:eastAsia="Times New Roman" w:hAnsi="Times New Roman"/>
          <w:sz w:val="24"/>
          <w:szCs w:val="24"/>
          <w:lang w:eastAsia="ru-RU"/>
        </w:rPr>
        <w:br/>
        <w:t>В соответствии со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rPr>
          <w:rFonts w:ascii="Times New Roman" w:eastAsia="Times New Roman" w:hAnsi="Times New Roman"/>
          <w:sz w:val="24"/>
          <w:szCs w:val="24"/>
          <w:lang w:eastAsia="ru-RU"/>
        </w:rPr>
        <w:br/>
        <w:t>В этой связи, с ответчика в мою пользу надлежит взыскать _________ рублей – оплата услуг представителя, что подтверждается квитанциями КАГМ «_______».</w:t>
      </w:r>
    </w:p>
    <w:p w:rsidR="002174DD" w:rsidRDefault="002174DD" w:rsidP="002174D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основании изложенного и в соответствии со </w:t>
      </w:r>
      <w:proofErr w:type="spellStart"/>
      <w:r>
        <w:rPr>
          <w:rFonts w:ascii="Times New Roman" w:eastAsia="Times New Roman" w:hAnsi="Times New Roman"/>
          <w:sz w:val="24"/>
          <w:szCs w:val="24"/>
          <w:lang w:eastAsia="ru-RU"/>
        </w:rPr>
        <w:t>ст.ст</w:t>
      </w:r>
      <w:proofErr w:type="spellEnd"/>
      <w:r>
        <w:rPr>
          <w:rFonts w:ascii="Times New Roman" w:eastAsia="Times New Roman" w:hAnsi="Times New Roman"/>
          <w:sz w:val="24"/>
          <w:szCs w:val="24"/>
          <w:lang w:eastAsia="ru-RU"/>
        </w:rPr>
        <w:t>. 152,153,154, 166,167,168, 209, 301,302 ГК РФ, ст. 100 ГПК РФ, -</w:t>
      </w:r>
    </w:p>
    <w:p w:rsidR="002174DD" w:rsidRPr="002174DD" w:rsidRDefault="002174DD" w:rsidP="002174DD">
      <w:pPr>
        <w:spacing w:before="100" w:beforeAutospacing="1" w:after="100" w:afterAutospacing="1" w:line="240" w:lineRule="auto"/>
        <w:jc w:val="center"/>
        <w:rPr>
          <w:rFonts w:ascii="Times New Roman" w:eastAsia="Times New Roman" w:hAnsi="Times New Roman"/>
          <w:b/>
          <w:sz w:val="24"/>
          <w:szCs w:val="24"/>
          <w:lang w:eastAsia="ru-RU"/>
        </w:rPr>
      </w:pPr>
      <w:r w:rsidRPr="002174DD">
        <w:rPr>
          <w:rFonts w:ascii="Times New Roman" w:eastAsia="Times New Roman" w:hAnsi="Times New Roman"/>
          <w:b/>
          <w:sz w:val="24"/>
          <w:szCs w:val="24"/>
          <w:lang w:eastAsia="ru-RU"/>
        </w:rPr>
        <w:t>ПРОШУ СУД:</w:t>
      </w:r>
    </w:p>
    <w:p w:rsidR="002174DD" w:rsidRDefault="002174DD" w:rsidP="002174D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Признать недействительными в части свидетельства о праве на наследство по закону от _________ года № реестра ________ и № реестра ___________ выданные </w:t>
      </w:r>
      <w:proofErr w:type="spellStart"/>
      <w:r>
        <w:rPr>
          <w:rFonts w:ascii="Times New Roman" w:eastAsia="Times New Roman" w:hAnsi="Times New Roman"/>
          <w:sz w:val="24"/>
          <w:szCs w:val="24"/>
          <w:lang w:eastAsia="ru-RU"/>
        </w:rPr>
        <w:t>и.о</w:t>
      </w:r>
      <w:proofErr w:type="spellEnd"/>
      <w:r>
        <w:rPr>
          <w:rFonts w:ascii="Times New Roman" w:eastAsia="Times New Roman" w:hAnsi="Times New Roman"/>
          <w:sz w:val="24"/>
          <w:szCs w:val="24"/>
          <w:lang w:eastAsia="ru-RU"/>
        </w:rPr>
        <w:t>. нотариуса г. _______ _____________ ______________ в отношении квартиры, расположенной по адресу: _______________________________</w:t>
      </w:r>
      <w:r>
        <w:rPr>
          <w:rFonts w:ascii="Times New Roman" w:eastAsia="Times New Roman" w:hAnsi="Times New Roman"/>
          <w:sz w:val="24"/>
          <w:szCs w:val="24"/>
          <w:lang w:eastAsia="ru-RU"/>
        </w:rPr>
        <w:br/>
        <w:t>2. Признать недействительным договор по отчуждению 1/3 доли квартиры, расположенной по адресу: ______________________ заключенный между ________________________ и ___________________ на вышеуказанную квартиру</w:t>
      </w:r>
      <w:r w:rsidRPr="002174DD">
        <w:rPr>
          <w:rFonts w:ascii="Times New Roman" w:eastAsia="Times New Roman" w:hAnsi="Times New Roman"/>
          <w:sz w:val="24"/>
          <w:szCs w:val="24"/>
          <w:lang w:eastAsia="ru-RU"/>
        </w:rPr>
        <w:t xml:space="preserve"> </w:t>
      </w:r>
    </w:p>
    <w:p w:rsidR="002174DD" w:rsidRDefault="002174DD" w:rsidP="002174D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Признать за мною - _____________________, _________ года рождения, право собственности в порядке наследования по закону на 1\3 долю в праве общей долевой собственности на жилое помещение – квартиру, расположенную по адресу: __________________________.</w:t>
      </w:r>
      <w:r>
        <w:rPr>
          <w:rFonts w:ascii="Times New Roman" w:eastAsia="Times New Roman" w:hAnsi="Times New Roman"/>
          <w:sz w:val="24"/>
          <w:szCs w:val="24"/>
          <w:lang w:eastAsia="ru-RU"/>
        </w:rPr>
        <w:br/>
        <w:t>4. Истребовать жилое помещение, расположенное по адресу: ________________________ из чужого незаконного владения ___________________________</w:t>
      </w:r>
      <w:r>
        <w:rPr>
          <w:rFonts w:ascii="Times New Roman" w:eastAsia="Times New Roman" w:hAnsi="Times New Roman"/>
          <w:sz w:val="24"/>
          <w:szCs w:val="24"/>
          <w:lang w:eastAsia="ru-RU"/>
        </w:rPr>
        <w:br/>
        <w:t>5.Взыскать с _____________________ в мою пользу расходы на оплату услуг представителя в размере __________ рублей.</w:t>
      </w:r>
      <w:r>
        <w:rPr>
          <w:rFonts w:ascii="Times New Roman" w:eastAsia="Times New Roman" w:hAnsi="Times New Roman"/>
          <w:sz w:val="24"/>
          <w:szCs w:val="24"/>
          <w:lang w:eastAsia="ru-RU"/>
        </w:rPr>
        <w:br/>
        <w:t>6. Отсрочить мне оплату государственной пошлины в полном объеме до установления реальной стоимости наследственного имущества.</w:t>
      </w:r>
    </w:p>
    <w:p w:rsidR="002174DD" w:rsidRDefault="002174DD" w:rsidP="002174D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В порядке подготовки дела к судебному разбирательству истребовать из ФС государственной регистрации, кадастра и картографии по г. _________ свидетельство о праве собственности на квартиру, расположенную по адресу: _______________________________, а также договор, на основании которого зарегистрировано право собственности на указанную квартиру.</w:t>
      </w:r>
    </w:p>
    <w:p w:rsidR="002174DD" w:rsidRPr="002174DD" w:rsidRDefault="002174DD" w:rsidP="002174DD">
      <w:pPr>
        <w:spacing w:before="100" w:beforeAutospacing="1" w:after="100" w:afterAutospacing="1" w:line="240" w:lineRule="auto"/>
        <w:rPr>
          <w:rFonts w:ascii="Times New Roman" w:eastAsia="Times New Roman" w:hAnsi="Times New Roman"/>
          <w:b/>
          <w:sz w:val="24"/>
          <w:szCs w:val="24"/>
          <w:lang w:eastAsia="ru-RU"/>
        </w:rPr>
      </w:pPr>
      <w:r w:rsidRPr="002174DD">
        <w:rPr>
          <w:rFonts w:ascii="Times New Roman" w:eastAsia="Times New Roman" w:hAnsi="Times New Roman"/>
          <w:b/>
          <w:sz w:val="24"/>
          <w:szCs w:val="24"/>
          <w:lang w:eastAsia="ru-RU"/>
        </w:rPr>
        <w:t>Приложение:</w:t>
      </w:r>
    </w:p>
    <w:p w:rsidR="002174DD" w:rsidRDefault="002174DD" w:rsidP="002174D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Копии искового заявления;</w:t>
      </w:r>
      <w:r>
        <w:rPr>
          <w:rFonts w:ascii="Times New Roman" w:eastAsia="Times New Roman" w:hAnsi="Times New Roman"/>
          <w:sz w:val="24"/>
          <w:szCs w:val="24"/>
          <w:lang w:eastAsia="ru-RU"/>
        </w:rPr>
        <w:br/>
        <w:t>2. Квитанция об оплате государственной пошлины;</w:t>
      </w:r>
      <w:r>
        <w:rPr>
          <w:rFonts w:ascii="Times New Roman" w:eastAsia="Times New Roman" w:hAnsi="Times New Roman"/>
          <w:sz w:val="24"/>
          <w:szCs w:val="24"/>
          <w:lang w:eastAsia="ru-RU"/>
        </w:rPr>
        <w:br/>
        <w:t>3. Копия свидетельства о смерти;</w:t>
      </w:r>
      <w:r>
        <w:rPr>
          <w:rFonts w:ascii="Times New Roman" w:eastAsia="Times New Roman" w:hAnsi="Times New Roman"/>
          <w:sz w:val="24"/>
          <w:szCs w:val="24"/>
          <w:lang w:eastAsia="ru-RU"/>
        </w:rPr>
        <w:br/>
        <w:t>4.Копия выписки из ЕГРП на недвижимое имущество и сделок с ним от ___________ № _______________;</w:t>
      </w:r>
      <w:r>
        <w:rPr>
          <w:rFonts w:ascii="Times New Roman" w:eastAsia="Times New Roman" w:hAnsi="Times New Roman"/>
          <w:sz w:val="24"/>
          <w:szCs w:val="24"/>
          <w:lang w:eastAsia="ru-RU"/>
        </w:rPr>
        <w:br/>
        <w:t>5. Копия постановления об отказе в совершении нотариального действия от __________ г.;</w:t>
      </w:r>
      <w:r>
        <w:rPr>
          <w:rFonts w:ascii="Times New Roman" w:eastAsia="Times New Roman" w:hAnsi="Times New Roman"/>
          <w:sz w:val="24"/>
          <w:szCs w:val="24"/>
          <w:lang w:eastAsia="ru-RU"/>
        </w:rPr>
        <w:br/>
        <w:t>6. Копия постановления об отказе в совершении нотариального действия от _________ г.;</w:t>
      </w:r>
      <w:r>
        <w:rPr>
          <w:rFonts w:ascii="Times New Roman" w:eastAsia="Times New Roman" w:hAnsi="Times New Roman"/>
          <w:sz w:val="24"/>
          <w:szCs w:val="24"/>
          <w:lang w:eastAsia="ru-RU"/>
        </w:rPr>
        <w:br/>
        <w:t>7. Копия выписки из протокола № __ заседания комиссии по контролю за исполнением профессиональных обязанностей нотариусами г. _______ от ___________ г..</w:t>
      </w:r>
    </w:p>
    <w:p w:rsidR="00C83288" w:rsidRDefault="002174DD" w:rsidP="002174D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 _____________ го</w:t>
      </w:r>
      <w:r>
        <w:rPr>
          <w:rFonts w:ascii="Times New Roman" w:eastAsia="Times New Roman" w:hAnsi="Times New Roman"/>
          <w:sz w:val="24"/>
          <w:szCs w:val="24"/>
          <w:lang w:eastAsia="ru-RU"/>
        </w:rPr>
        <w:t>да</w:t>
      </w:r>
    </w:p>
    <w:p w:rsidR="002174DD" w:rsidRDefault="002174DD" w:rsidP="002174DD"/>
    <w:sectPr w:rsidR="00217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DD"/>
    <w:rsid w:val="002174DD"/>
    <w:rsid w:val="00842189"/>
    <w:rsid w:val="00846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8C14"/>
  <w15:chartTrackingRefBased/>
  <w15:docId w15:val="{84ECA357-2F09-42B1-B11F-D1C5345D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174D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77686">
      <w:bodyDiv w:val="1"/>
      <w:marLeft w:val="0"/>
      <w:marRight w:val="0"/>
      <w:marTop w:val="0"/>
      <w:marBottom w:val="0"/>
      <w:divBdr>
        <w:top w:val="none" w:sz="0" w:space="0" w:color="auto"/>
        <w:left w:val="none" w:sz="0" w:space="0" w:color="auto"/>
        <w:bottom w:val="none" w:sz="0" w:space="0" w:color="auto"/>
        <w:right w:val="none" w:sz="0" w:space="0" w:color="auto"/>
      </w:divBdr>
    </w:div>
    <w:div w:id="943727372">
      <w:bodyDiv w:val="1"/>
      <w:marLeft w:val="0"/>
      <w:marRight w:val="0"/>
      <w:marTop w:val="0"/>
      <w:marBottom w:val="0"/>
      <w:divBdr>
        <w:top w:val="none" w:sz="0" w:space="0" w:color="auto"/>
        <w:left w:val="none" w:sz="0" w:space="0" w:color="auto"/>
        <w:bottom w:val="none" w:sz="0" w:space="0" w:color="auto"/>
        <w:right w:val="none" w:sz="0" w:space="0" w:color="auto"/>
      </w:divBdr>
    </w:div>
    <w:div w:id="178410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1613</Words>
  <Characters>9199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Скорук</dc:creator>
  <cp:keywords/>
  <dc:description/>
  <cp:lastModifiedBy>Юлия Скорук</cp:lastModifiedBy>
  <cp:revision>1</cp:revision>
  <dcterms:created xsi:type="dcterms:W3CDTF">2017-01-21T17:04:00Z</dcterms:created>
  <dcterms:modified xsi:type="dcterms:W3CDTF">2017-01-21T17:08:00Z</dcterms:modified>
</cp:coreProperties>
</file>